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0A9AD" w14:textId="77777777" w:rsidR="00B71060" w:rsidRPr="008958BF" w:rsidRDefault="00B71060" w:rsidP="001D149A">
      <w:pPr>
        <w:spacing w:after="0" w:line="480" w:lineRule="auto"/>
        <w:contextualSpacing/>
        <w:jc w:val="center"/>
        <w:rPr>
          <w:rFonts w:ascii="Times New Roman" w:hAnsi="Times New Roman"/>
          <w:sz w:val="24"/>
          <w:szCs w:val="24"/>
          <w:lang w:val="ru-RU"/>
        </w:rPr>
      </w:pPr>
    </w:p>
    <w:p w14:paraId="077A4B76" w14:textId="77777777" w:rsidR="00B71060" w:rsidRPr="001D149A" w:rsidRDefault="00B71060" w:rsidP="001D149A">
      <w:pPr>
        <w:spacing w:after="0" w:line="480" w:lineRule="auto"/>
        <w:contextualSpacing/>
        <w:jc w:val="center"/>
        <w:rPr>
          <w:rFonts w:ascii="Times New Roman" w:hAnsi="Times New Roman"/>
          <w:sz w:val="24"/>
          <w:szCs w:val="24"/>
        </w:rPr>
      </w:pPr>
    </w:p>
    <w:p w14:paraId="79AD99D9" w14:textId="77777777" w:rsidR="00B71060" w:rsidRPr="001D149A" w:rsidRDefault="00B71060" w:rsidP="001D149A">
      <w:pPr>
        <w:spacing w:after="0" w:line="480" w:lineRule="auto"/>
        <w:contextualSpacing/>
        <w:jc w:val="center"/>
        <w:rPr>
          <w:rFonts w:ascii="Times New Roman" w:hAnsi="Times New Roman"/>
          <w:sz w:val="24"/>
          <w:szCs w:val="24"/>
        </w:rPr>
      </w:pPr>
    </w:p>
    <w:p w14:paraId="13F40B94" w14:textId="77777777" w:rsidR="00B71060" w:rsidRPr="001D149A" w:rsidRDefault="00B71060" w:rsidP="001D149A">
      <w:pPr>
        <w:spacing w:after="0" w:line="480" w:lineRule="auto"/>
        <w:contextualSpacing/>
        <w:jc w:val="center"/>
        <w:rPr>
          <w:rFonts w:ascii="Times New Roman" w:hAnsi="Times New Roman"/>
          <w:sz w:val="24"/>
          <w:szCs w:val="24"/>
        </w:rPr>
      </w:pPr>
    </w:p>
    <w:p w14:paraId="146CD60E" w14:textId="77777777" w:rsidR="00B71060" w:rsidRPr="001D149A" w:rsidRDefault="00B71060" w:rsidP="001D149A">
      <w:pPr>
        <w:spacing w:after="0" w:line="480" w:lineRule="auto"/>
        <w:contextualSpacing/>
        <w:jc w:val="center"/>
        <w:rPr>
          <w:rFonts w:ascii="Times New Roman" w:hAnsi="Times New Roman"/>
          <w:sz w:val="24"/>
          <w:szCs w:val="24"/>
        </w:rPr>
      </w:pPr>
    </w:p>
    <w:p w14:paraId="2E5C8DC9" w14:textId="77777777" w:rsidR="00B71060" w:rsidRPr="001D149A" w:rsidRDefault="00B71060" w:rsidP="001D149A">
      <w:pPr>
        <w:spacing w:after="0" w:line="480" w:lineRule="auto"/>
        <w:contextualSpacing/>
        <w:jc w:val="center"/>
        <w:rPr>
          <w:rFonts w:ascii="Times New Roman" w:hAnsi="Times New Roman"/>
          <w:sz w:val="24"/>
          <w:szCs w:val="24"/>
        </w:rPr>
      </w:pPr>
    </w:p>
    <w:p w14:paraId="2FB8226D" w14:textId="77777777" w:rsidR="00B71060" w:rsidRPr="001D149A" w:rsidRDefault="00B71060" w:rsidP="001D149A">
      <w:pPr>
        <w:spacing w:after="0" w:line="480" w:lineRule="auto"/>
        <w:contextualSpacing/>
        <w:jc w:val="center"/>
        <w:rPr>
          <w:rFonts w:ascii="Times New Roman" w:hAnsi="Times New Roman"/>
          <w:sz w:val="24"/>
          <w:szCs w:val="24"/>
        </w:rPr>
      </w:pPr>
    </w:p>
    <w:p w14:paraId="460D713C" w14:textId="3716C8E3" w:rsidR="00C7314B" w:rsidRDefault="00132867" w:rsidP="00C7314B">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t>Social Impacts of Information Technology</w:t>
      </w:r>
    </w:p>
    <w:p w14:paraId="0CBDE923" w14:textId="77777777"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14:paraId="6CA58B20" w14:textId="412D68F8"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14:paraId="0620D8AD" w14:textId="1756FA8D"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14:paraId="2FA50B8C" w14:textId="562A8FB8" w:rsidR="00D36530" w:rsidRDefault="00FF557B" w:rsidP="00D36530">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132867">
        <w:rPr>
          <w:rFonts w:ascii="Times New Roman" w:eastAsia="Times New Roman" w:hAnsi="Times New Roman"/>
          <w:sz w:val="24"/>
          <w:szCs w:val="24"/>
        </w:rPr>
        <w:lastRenderedPageBreak/>
        <w:t>Social Impacts of Information Technology</w:t>
      </w:r>
    </w:p>
    <w:p w14:paraId="5EFCEBE2" w14:textId="25B6F9CA" w:rsidR="00C56FE9" w:rsidRPr="009D2B73" w:rsidRDefault="00C56FE9" w:rsidP="009D2B73">
      <w:pPr>
        <w:suppressAutoHyphens w:val="0"/>
        <w:spacing w:after="0" w:line="480" w:lineRule="auto"/>
        <w:jc w:val="center"/>
        <w:rPr>
          <w:rFonts w:ascii="Times New Roman" w:eastAsia="Times New Roman" w:hAnsi="Times New Roman"/>
          <w:b/>
          <w:bCs/>
          <w:sz w:val="24"/>
          <w:szCs w:val="24"/>
        </w:rPr>
      </w:pPr>
      <w:r w:rsidRPr="009D2B73">
        <w:rPr>
          <w:rFonts w:ascii="Times New Roman" w:eastAsia="Times New Roman" w:hAnsi="Times New Roman"/>
          <w:b/>
          <w:bCs/>
          <w:sz w:val="24"/>
          <w:szCs w:val="24"/>
        </w:rPr>
        <w:t>Introduction</w:t>
      </w:r>
    </w:p>
    <w:p w14:paraId="1F947BA2" w14:textId="1326B191" w:rsidR="00C56FE9" w:rsidRDefault="009A43B4" w:rsidP="00602F48">
      <w:pPr>
        <w:suppressAutoHyphens w:val="0"/>
        <w:spacing w:after="0" w:line="480" w:lineRule="auto"/>
        <w:ind w:firstLine="720"/>
        <w:jc w:val="both"/>
        <w:rPr>
          <w:rFonts w:ascii="Times New Roman" w:eastAsia="Times New Roman" w:hAnsi="Times New Roman"/>
          <w:sz w:val="24"/>
          <w:szCs w:val="24"/>
        </w:rPr>
      </w:pPr>
      <w:r w:rsidRPr="009A43B4">
        <w:rPr>
          <w:rFonts w:ascii="Times New Roman" w:eastAsia="Times New Roman" w:hAnsi="Times New Roman"/>
          <w:sz w:val="24"/>
          <w:szCs w:val="24"/>
        </w:rPr>
        <w:t>Information technology has influenced various sectors in society, including the economic sector. Currently, advancements in information technology have resulted in the creation of a platform whereby people can showcase their economic abilities (Nicholson et al., 2016). As a result, this has revolutionized the economic sector as part of the social system, changing the past methods to conduct businesses. However, there is a need to identify the specific social impacts caused by information technology. Consequently, there is also a need to establish whether the social effects of information technology are positive or negative in the economic sector.</w:t>
      </w:r>
      <w:r w:rsidR="006654CC">
        <w:rPr>
          <w:rFonts w:ascii="Times New Roman" w:eastAsia="Times New Roman" w:hAnsi="Times New Roman"/>
          <w:sz w:val="24"/>
          <w:szCs w:val="24"/>
        </w:rPr>
        <w:t xml:space="preserve"> </w:t>
      </w:r>
    </w:p>
    <w:p w14:paraId="7BBD5B6F" w14:textId="79F4462C" w:rsidR="00132867" w:rsidRDefault="00132867" w:rsidP="007466AE">
      <w:pPr>
        <w:suppressAutoHyphens w:val="0"/>
        <w:spacing w:after="0" w:line="480" w:lineRule="auto"/>
        <w:jc w:val="center"/>
        <w:rPr>
          <w:rFonts w:ascii="Times New Roman" w:eastAsia="Times New Roman" w:hAnsi="Times New Roman"/>
          <w:b/>
          <w:bCs/>
          <w:sz w:val="24"/>
          <w:szCs w:val="24"/>
        </w:rPr>
      </w:pPr>
      <w:r w:rsidRPr="007466AE">
        <w:rPr>
          <w:rFonts w:ascii="Times New Roman" w:eastAsia="Times New Roman" w:hAnsi="Times New Roman"/>
          <w:b/>
          <w:bCs/>
          <w:sz w:val="24"/>
          <w:szCs w:val="24"/>
        </w:rPr>
        <w:t>Plan of Action</w:t>
      </w:r>
    </w:p>
    <w:p w14:paraId="2B350BF5" w14:textId="1DE98293" w:rsidR="00DB420F" w:rsidRDefault="00DB420F" w:rsidP="007466AE">
      <w:pPr>
        <w:suppressAutoHyphens w:val="0"/>
        <w:spacing w:after="0" w:line="480" w:lineRule="auto"/>
        <w:jc w:val="center"/>
        <w:rPr>
          <w:rFonts w:ascii="Times New Roman" w:eastAsia="Times New Roman" w:hAnsi="Times New Roman"/>
          <w:b/>
          <w:bCs/>
          <w:sz w:val="24"/>
          <w:szCs w:val="24"/>
        </w:rPr>
      </w:pPr>
      <w:r>
        <w:rPr>
          <w:rFonts w:ascii="Times New Roman" w:eastAsia="Times New Roman" w:hAnsi="Times New Roman"/>
          <w:b/>
          <w:bCs/>
          <w:sz w:val="24"/>
          <w:szCs w:val="24"/>
        </w:rPr>
        <w:t>Action</w:t>
      </w:r>
    </w:p>
    <w:p w14:paraId="1EB50030" w14:textId="77777777" w:rsidR="009A43B4" w:rsidRPr="009A43B4" w:rsidRDefault="009A43B4" w:rsidP="009A43B4">
      <w:pPr>
        <w:numPr>
          <w:ilvl w:val="0"/>
          <w:numId w:val="2"/>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Prepare an annotated bibliography.</w:t>
      </w:r>
    </w:p>
    <w:p w14:paraId="20D4F28D" w14:textId="77777777" w:rsidR="009A43B4" w:rsidRPr="009A43B4" w:rsidRDefault="009A43B4" w:rsidP="009A43B4">
      <w:pPr>
        <w:numPr>
          <w:ilvl w:val="0"/>
          <w:numId w:val="2"/>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Research from the identified resources the social impacts of information technology on the economic sector.</w:t>
      </w:r>
    </w:p>
    <w:p w14:paraId="2469DF25" w14:textId="77777777" w:rsidR="009A43B4" w:rsidRPr="009A43B4" w:rsidRDefault="009A43B4" w:rsidP="009A43B4">
      <w:pPr>
        <w:numPr>
          <w:ilvl w:val="0"/>
          <w:numId w:val="2"/>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Distinguish positive social impacts and negative social impacts information technology on the economic sector.</w:t>
      </w:r>
    </w:p>
    <w:p w14:paraId="0CA252B4" w14:textId="77777777" w:rsidR="009A43B4" w:rsidRPr="009A43B4" w:rsidRDefault="009A43B4" w:rsidP="009A43B4">
      <w:pPr>
        <w:numPr>
          <w:ilvl w:val="0"/>
          <w:numId w:val="2"/>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Research on strategies to facilitate the positive social impacts of information technology on the economic sector.</w:t>
      </w:r>
    </w:p>
    <w:p w14:paraId="46FA9417" w14:textId="5E31C612" w:rsidR="00DB420F" w:rsidRPr="009A43B4" w:rsidRDefault="009A43B4" w:rsidP="009A43B4">
      <w:pPr>
        <w:numPr>
          <w:ilvl w:val="0"/>
          <w:numId w:val="2"/>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Research on ways to diminish the negative social implications of information technology in the economic sector.</w:t>
      </w:r>
    </w:p>
    <w:p w14:paraId="0B44AE7F" w14:textId="17B101A1" w:rsidR="00DB420F" w:rsidRPr="00DB420F" w:rsidRDefault="00DB420F" w:rsidP="00DB420F">
      <w:pPr>
        <w:suppressAutoHyphens w:val="0"/>
        <w:spacing w:after="0" w:line="480" w:lineRule="auto"/>
        <w:jc w:val="center"/>
        <w:rPr>
          <w:rFonts w:ascii="Times New Roman" w:eastAsia="Times New Roman" w:hAnsi="Times New Roman"/>
          <w:b/>
          <w:bCs/>
          <w:sz w:val="24"/>
          <w:szCs w:val="24"/>
        </w:rPr>
      </w:pPr>
      <w:r w:rsidRPr="00DB420F">
        <w:rPr>
          <w:rFonts w:ascii="Times New Roman" w:eastAsia="Times New Roman" w:hAnsi="Times New Roman"/>
          <w:b/>
          <w:bCs/>
          <w:sz w:val="24"/>
          <w:szCs w:val="24"/>
        </w:rPr>
        <w:t>Objectives</w:t>
      </w:r>
    </w:p>
    <w:p w14:paraId="09CBAE25" w14:textId="77777777" w:rsidR="009A43B4" w:rsidRPr="009A43B4" w:rsidRDefault="009A43B4" w:rsidP="009A43B4">
      <w:pPr>
        <w:numPr>
          <w:ilvl w:val="0"/>
          <w:numId w:val="5"/>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Identify the specific resources to use in the research study.</w:t>
      </w:r>
    </w:p>
    <w:p w14:paraId="65E486E6" w14:textId="77777777" w:rsidR="009A43B4" w:rsidRPr="009A43B4" w:rsidRDefault="009A43B4" w:rsidP="009A43B4">
      <w:pPr>
        <w:numPr>
          <w:ilvl w:val="0"/>
          <w:numId w:val="5"/>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Identify specific social impacts of information technology on the economic sector.</w:t>
      </w:r>
    </w:p>
    <w:p w14:paraId="0B180E02" w14:textId="77777777" w:rsidR="009A43B4" w:rsidRPr="009A43B4" w:rsidRDefault="009A43B4" w:rsidP="009A43B4">
      <w:pPr>
        <w:numPr>
          <w:ilvl w:val="0"/>
          <w:numId w:val="5"/>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lastRenderedPageBreak/>
        <w:t>Explain the positive and negative social implications of information technology in the economic sector.</w:t>
      </w:r>
    </w:p>
    <w:p w14:paraId="2161E3F6" w14:textId="77777777" w:rsidR="009A43B4" w:rsidRDefault="009A43B4" w:rsidP="009A43B4">
      <w:pPr>
        <w:numPr>
          <w:ilvl w:val="0"/>
          <w:numId w:val="5"/>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Provide recommendations on ways to maximize the positive social impacts of information technology.</w:t>
      </w:r>
    </w:p>
    <w:p w14:paraId="08B6006C" w14:textId="2C2EFB0D" w:rsidR="007466AE" w:rsidRPr="009A43B4" w:rsidRDefault="009A43B4" w:rsidP="009A43B4">
      <w:pPr>
        <w:numPr>
          <w:ilvl w:val="0"/>
          <w:numId w:val="5"/>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Provide recommendations on methods of reducing the negative social impacts of information technology on the economic sector.</w:t>
      </w:r>
      <w:r w:rsidR="00DB420F" w:rsidRPr="009A43B4">
        <w:rPr>
          <w:rFonts w:ascii="Times New Roman" w:eastAsia="Times New Roman" w:hAnsi="Times New Roman"/>
          <w:sz w:val="24"/>
          <w:szCs w:val="24"/>
        </w:rPr>
        <w:t xml:space="preserve"> </w:t>
      </w:r>
    </w:p>
    <w:p w14:paraId="0184CD7A" w14:textId="77777777" w:rsidR="00132867" w:rsidRPr="004A0193" w:rsidRDefault="00132867" w:rsidP="009A43B4">
      <w:pPr>
        <w:suppressAutoHyphens w:val="0"/>
        <w:spacing w:after="0" w:line="480" w:lineRule="auto"/>
        <w:jc w:val="center"/>
        <w:rPr>
          <w:rFonts w:ascii="Times New Roman" w:eastAsia="Times New Roman" w:hAnsi="Times New Roman"/>
          <w:b/>
          <w:bCs/>
          <w:sz w:val="24"/>
          <w:szCs w:val="24"/>
        </w:rPr>
      </w:pPr>
      <w:r w:rsidRPr="004A0193">
        <w:rPr>
          <w:rFonts w:ascii="Times New Roman" w:eastAsia="Times New Roman" w:hAnsi="Times New Roman"/>
          <w:b/>
          <w:bCs/>
          <w:sz w:val="24"/>
          <w:szCs w:val="24"/>
        </w:rPr>
        <w:t>Annotated Bibliography</w:t>
      </w:r>
    </w:p>
    <w:p w14:paraId="377CE51C" w14:textId="185F23AD" w:rsidR="00AE0B59" w:rsidRPr="006E13D9" w:rsidRDefault="00AE0B59" w:rsidP="00AE0B59">
      <w:pPr>
        <w:spacing w:after="0" w:line="480" w:lineRule="auto"/>
        <w:ind w:left="720" w:hanging="720"/>
        <w:contextualSpacing/>
        <w:jc w:val="both"/>
        <w:rPr>
          <w:rFonts w:ascii="Times New Roman" w:hAnsi="Times New Roman"/>
          <w:b/>
          <w:bCs/>
          <w:sz w:val="24"/>
          <w:szCs w:val="24"/>
          <w:shd w:val="clear" w:color="auto" w:fill="FFFFFF"/>
        </w:rPr>
      </w:pPr>
      <w:r w:rsidRPr="006E13D9">
        <w:rPr>
          <w:rFonts w:ascii="Times New Roman" w:hAnsi="Times New Roman"/>
          <w:b/>
          <w:bCs/>
          <w:sz w:val="24"/>
          <w:szCs w:val="24"/>
          <w:shd w:val="clear" w:color="auto" w:fill="FFFFFF"/>
        </w:rPr>
        <w:t>Baller, S., Dutta, S., &amp; Lanvin, B. (2016). </w:t>
      </w:r>
      <w:r w:rsidRPr="006E13D9">
        <w:rPr>
          <w:rFonts w:ascii="Times New Roman" w:hAnsi="Times New Roman"/>
          <w:b/>
          <w:bCs/>
          <w:i/>
          <w:iCs/>
          <w:sz w:val="24"/>
          <w:szCs w:val="24"/>
          <w:shd w:val="clear" w:color="auto" w:fill="FFFFFF"/>
        </w:rPr>
        <w:t>Global information technology report 2016</w:t>
      </w:r>
      <w:r w:rsidRPr="006E13D9">
        <w:rPr>
          <w:rFonts w:ascii="Times New Roman" w:hAnsi="Times New Roman"/>
          <w:b/>
          <w:bCs/>
          <w:sz w:val="24"/>
          <w:szCs w:val="24"/>
          <w:shd w:val="clear" w:color="auto" w:fill="FFFFFF"/>
        </w:rPr>
        <w:t xml:space="preserve">. </w:t>
      </w:r>
      <w:r w:rsidR="00334184" w:rsidRPr="006E13D9">
        <w:rPr>
          <w:rFonts w:ascii="Times New Roman" w:hAnsi="Times New Roman"/>
          <w:b/>
          <w:bCs/>
          <w:sz w:val="24"/>
          <w:szCs w:val="24"/>
          <w:shd w:val="clear" w:color="auto" w:fill="FFFFFF"/>
        </w:rPr>
        <w:t>World Economic Forum.</w:t>
      </w:r>
    </w:p>
    <w:p w14:paraId="41BF218C" w14:textId="77777777" w:rsidR="009A43B4" w:rsidRPr="009A43B4" w:rsidRDefault="009A43B4" w:rsidP="009A43B4">
      <w:pPr>
        <w:spacing w:after="0" w:line="480" w:lineRule="auto"/>
        <w:ind w:firstLine="720"/>
        <w:contextualSpacing/>
        <w:jc w:val="both"/>
        <w:rPr>
          <w:rFonts w:ascii="Times New Roman" w:eastAsia="Times New Roman" w:hAnsi="Times New Roman"/>
          <w:sz w:val="24"/>
          <w:szCs w:val="24"/>
        </w:rPr>
      </w:pPr>
      <w:r w:rsidRPr="009A43B4">
        <w:rPr>
          <w:rFonts w:ascii="Times New Roman" w:eastAsia="Times New Roman" w:hAnsi="Times New Roman"/>
          <w:sz w:val="24"/>
          <w:szCs w:val="24"/>
        </w:rPr>
        <w:t>The above report presents the increased innovation in the economic sector resulting from advancements in information technology, bringing about the digital economy concept. The authors further provide a detailed analysis of various findings of information technology's role in driving innovation based on different countries. For instance, the revolution in information technology creates a new economy in need of urgent innovations in governance and regulation (Baller et al., 2016).</w:t>
      </w:r>
    </w:p>
    <w:p w14:paraId="2E6971B1" w14:textId="5C76BDD7" w:rsidR="000A052C" w:rsidRDefault="009A43B4" w:rsidP="009A43B4">
      <w:pPr>
        <w:spacing w:after="0" w:line="480" w:lineRule="auto"/>
        <w:ind w:firstLine="720"/>
        <w:contextualSpacing/>
        <w:jc w:val="both"/>
        <w:rPr>
          <w:rFonts w:ascii="Times New Roman" w:eastAsia="Times New Roman" w:hAnsi="Times New Roman"/>
          <w:sz w:val="24"/>
          <w:szCs w:val="24"/>
        </w:rPr>
      </w:pPr>
      <w:r w:rsidRPr="009A43B4">
        <w:rPr>
          <w:rFonts w:ascii="Times New Roman" w:eastAsia="Times New Roman" w:hAnsi="Times New Roman"/>
          <w:sz w:val="24"/>
          <w:szCs w:val="24"/>
        </w:rPr>
        <w:t>The information presented in the report will be useful for this study since it provides information that will help in answering the research question for the study. It gives the specific social impacts of information technology in the economy sector (Baller et al., 2016). The authors take a step further to explain each of the social effects discussed, providing examples of countries affected by the impact. Moreover, the report provides specific findings that genuinely continue influencing different countries globally due to advancements in technology. For instance, the authors provide details about the affected flow of information and data across borders affecting economic growth.</w:t>
      </w:r>
      <w:r w:rsidR="00656EE3">
        <w:rPr>
          <w:rFonts w:ascii="Times New Roman" w:eastAsia="Times New Roman" w:hAnsi="Times New Roman"/>
          <w:sz w:val="24"/>
          <w:szCs w:val="24"/>
        </w:rPr>
        <w:t xml:space="preserve"> </w:t>
      </w:r>
    </w:p>
    <w:p w14:paraId="14BDBF1D" w14:textId="02F4E36E" w:rsidR="00AE0B59" w:rsidRPr="006E13D9" w:rsidRDefault="00AE0B59" w:rsidP="00AE0B59">
      <w:pPr>
        <w:spacing w:after="0" w:line="480" w:lineRule="auto"/>
        <w:ind w:left="720" w:hanging="720"/>
        <w:contextualSpacing/>
        <w:jc w:val="both"/>
        <w:rPr>
          <w:rFonts w:ascii="Times New Roman" w:hAnsi="Times New Roman"/>
          <w:b/>
          <w:bCs/>
          <w:sz w:val="24"/>
          <w:szCs w:val="24"/>
        </w:rPr>
      </w:pPr>
      <w:proofErr w:type="spellStart"/>
      <w:r w:rsidRPr="006E13D9">
        <w:rPr>
          <w:rFonts w:ascii="Times New Roman" w:hAnsi="Times New Roman"/>
          <w:b/>
          <w:bCs/>
          <w:sz w:val="24"/>
          <w:szCs w:val="24"/>
          <w:shd w:val="clear" w:color="auto" w:fill="FFFFFF"/>
        </w:rPr>
        <w:lastRenderedPageBreak/>
        <w:t>Dachs</w:t>
      </w:r>
      <w:proofErr w:type="spellEnd"/>
      <w:r w:rsidRPr="006E13D9">
        <w:rPr>
          <w:rFonts w:ascii="Times New Roman" w:hAnsi="Times New Roman"/>
          <w:b/>
          <w:bCs/>
          <w:sz w:val="24"/>
          <w:szCs w:val="24"/>
          <w:shd w:val="clear" w:color="auto" w:fill="FFFFFF"/>
        </w:rPr>
        <w:t xml:space="preserve">, B. (2017). </w:t>
      </w:r>
      <w:r w:rsidRPr="006E13D9">
        <w:rPr>
          <w:rFonts w:ascii="Times New Roman" w:hAnsi="Times New Roman"/>
          <w:b/>
          <w:bCs/>
          <w:i/>
          <w:iCs/>
          <w:sz w:val="24"/>
          <w:szCs w:val="24"/>
          <w:shd w:val="clear" w:color="auto" w:fill="FFFFFF"/>
        </w:rPr>
        <w:t xml:space="preserve">The impact of new technologies on the </w:t>
      </w:r>
      <w:proofErr w:type="spellStart"/>
      <w:r w:rsidRPr="006E13D9">
        <w:rPr>
          <w:rFonts w:ascii="Times New Roman" w:hAnsi="Times New Roman"/>
          <w:b/>
          <w:bCs/>
          <w:i/>
          <w:iCs/>
          <w:sz w:val="24"/>
          <w:szCs w:val="24"/>
          <w:shd w:val="clear" w:color="auto" w:fill="FFFFFF"/>
        </w:rPr>
        <w:t>labour</w:t>
      </w:r>
      <w:proofErr w:type="spellEnd"/>
      <w:r w:rsidRPr="006E13D9">
        <w:rPr>
          <w:rFonts w:ascii="Times New Roman" w:hAnsi="Times New Roman"/>
          <w:b/>
          <w:bCs/>
          <w:i/>
          <w:iCs/>
          <w:sz w:val="24"/>
          <w:szCs w:val="24"/>
          <w:shd w:val="clear" w:color="auto" w:fill="FFFFFF"/>
        </w:rPr>
        <w:t xml:space="preserve"> market and the social economy.</w:t>
      </w:r>
      <w:r w:rsidR="00334184" w:rsidRPr="006E13D9">
        <w:rPr>
          <w:rFonts w:ascii="Times New Roman" w:hAnsi="Times New Roman"/>
          <w:b/>
          <w:bCs/>
          <w:sz w:val="24"/>
          <w:szCs w:val="24"/>
          <w:shd w:val="clear" w:color="auto" w:fill="FFFFFF"/>
        </w:rPr>
        <w:t xml:space="preserve"> </w:t>
      </w:r>
      <w:r w:rsidR="00334184" w:rsidRPr="006E13D9">
        <w:rPr>
          <w:rFonts w:ascii="Times New Roman" w:hAnsi="Times New Roman"/>
          <w:b/>
          <w:bCs/>
          <w:sz w:val="24"/>
          <w:szCs w:val="24"/>
        </w:rPr>
        <w:t>Study for the European Parliament Research Service, Scientific Foresight Unit (STOA)</w:t>
      </w:r>
      <w:r w:rsidR="004A0193" w:rsidRPr="006E13D9">
        <w:rPr>
          <w:rFonts w:ascii="Times New Roman" w:hAnsi="Times New Roman"/>
          <w:b/>
          <w:bCs/>
          <w:sz w:val="24"/>
          <w:szCs w:val="24"/>
        </w:rPr>
        <w:t>.</w:t>
      </w:r>
    </w:p>
    <w:p w14:paraId="798CE4F5" w14:textId="77777777" w:rsidR="009A43B4" w:rsidRPr="009A43B4" w:rsidRDefault="009A43B4" w:rsidP="009A43B4">
      <w:pPr>
        <w:spacing w:after="0" w:line="480" w:lineRule="auto"/>
        <w:ind w:firstLine="720"/>
        <w:contextualSpacing/>
        <w:jc w:val="both"/>
        <w:rPr>
          <w:rFonts w:ascii="Times New Roman" w:eastAsia="Times New Roman" w:hAnsi="Times New Roman"/>
          <w:sz w:val="24"/>
          <w:szCs w:val="24"/>
        </w:rPr>
      </w:pPr>
      <w:r w:rsidRPr="009A43B4">
        <w:rPr>
          <w:rFonts w:ascii="Times New Roman" w:eastAsia="Times New Roman" w:hAnsi="Times New Roman"/>
          <w:sz w:val="24"/>
          <w:szCs w:val="24"/>
        </w:rPr>
        <w:t>This article provides a detailed analysis of the relationship between innovations in information technology, employment, and inequality (</w:t>
      </w:r>
      <w:proofErr w:type="spellStart"/>
      <w:r w:rsidRPr="009A43B4">
        <w:rPr>
          <w:rFonts w:ascii="Times New Roman" w:eastAsia="Times New Roman" w:hAnsi="Times New Roman"/>
          <w:sz w:val="24"/>
          <w:szCs w:val="24"/>
        </w:rPr>
        <w:t>Dachs</w:t>
      </w:r>
      <w:proofErr w:type="spellEnd"/>
      <w:r w:rsidRPr="009A43B4">
        <w:rPr>
          <w:rFonts w:ascii="Times New Roman" w:eastAsia="Times New Roman" w:hAnsi="Times New Roman"/>
          <w:sz w:val="24"/>
          <w:szCs w:val="24"/>
        </w:rPr>
        <w:t>, 2017). The author focuses on presenting how the innovations in information technology have influenced the economic sector by influencing economic activities, effecting a change in the employment patterns. The article also provides information on possible negative social impacts and provides suggestions on preventing these negative impacts.</w:t>
      </w:r>
    </w:p>
    <w:p w14:paraId="0F3E298B" w14:textId="6B081B9B" w:rsidR="009D2B73" w:rsidRPr="00334184" w:rsidRDefault="009A43B4" w:rsidP="009A43B4">
      <w:pPr>
        <w:spacing w:after="0" w:line="480" w:lineRule="auto"/>
        <w:ind w:firstLine="720"/>
        <w:contextualSpacing/>
        <w:jc w:val="both"/>
        <w:rPr>
          <w:rFonts w:ascii="Times New Roman" w:eastAsia="Times New Roman" w:hAnsi="Times New Roman"/>
          <w:sz w:val="24"/>
          <w:szCs w:val="24"/>
        </w:rPr>
      </w:pPr>
      <w:r w:rsidRPr="009A43B4">
        <w:rPr>
          <w:rFonts w:ascii="Times New Roman" w:eastAsia="Times New Roman" w:hAnsi="Times New Roman"/>
          <w:sz w:val="24"/>
          <w:szCs w:val="24"/>
        </w:rPr>
        <w:t xml:space="preserve">The article is relevant to the research study since it provides detailed information on some of the social impacts of information technology but from the employment perspective. According to </w:t>
      </w:r>
      <w:proofErr w:type="spellStart"/>
      <w:r w:rsidRPr="009A43B4">
        <w:rPr>
          <w:rFonts w:ascii="Times New Roman" w:eastAsia="Times New Roman" w:hAnsi="Times New Roman"/>
          <w:sz w:val="24"/>
          <w:szCs w:val="24"/>
        </w:rPr>
        <w:t>Dachs</w:t>
      </w:r>
      <w:proofErr w:type="spellEnd"/>
      <w:r w:rsidRPr="009A43B4">
        <w:rPr>
          <w:rFonts w:ascii="Times New Roman" w:eastAsia="Times New Roman" w:hAnsi="Times New Roman"/>
          <w:sz w:val="24"/>
          <w:szCs w:val="24"/>
        </w:rPr>
        <w:t xml:space="preserve"> (2017), innovations in information technology will influence the social economy, one of the significant employment sources to the unskilled labor force. Moreover, the article also presents ways in which information technology might result in inequality in the economic sector, resulting from changes in employment patterns</w:t>
      </w:r>
      <w:r>
        <w:rPr>
          <w:rFonts w:ascii="Times New Roman" w:eastAsia="Times New Roman" w:hAnsi="Times New Roman"/>
          <w:sz w:val="24"/>
          <w:szCs w:val="24"/>
        </w:rPr>
        <w:t>.</w:t>
      </w:r>
    </w:p>
    <w:p w14:paraId="1309A5BE" w14:textId="1E18236D" w:rsidR="005F7B83" w:rsidRPr="006E13D9" w:rsidRDefault="00AE0B59" w:rsidP="00AE0B59">
      <w:pPr>
        <w:spacing w:after="0" w:line="480" w:lineRule="auto"/>
        <w:ind w:left="720" w:hanging="720"/>
        <w:contextualSpacing/>
        <w:jc w:val="both"/>
        <w:rPr>
          <w:rFonts w:ascii="Times New Roman" w:hAnsi="Times New Roman"/>
          <w:b/>
          <w:bCs/>
          <w:sz w:val="24"/>
          <w:szCs w:val="24"/>
          <w:shd w:val="clear" w:color="auto" w:fill="FFFFFF"/>
        </w:rPr>
      </w:pPr>
      <w:r w:rsidRPr="006E13D9">
        <w:rPr>
          <w:rFonts w:ascii="Times New Roman" w:hAnsi="Times New Roman"/>
          <w:b/>
          <w:bCs/>
          <w:sz w:val="24"/>
          <w:szCs w:val="24"/>
          <w:shd w:val="clear" w:color="auto" w:fill="FFFFFF"/>
        </w:rPr>
        <w:t xml:space="preserve">Nicholson, B., Nugroho, Y., &amp; </w:t>
      </w:r>
      <w:proofErr w:type="spellStart"/>
      <w:r w:rsidRPr="006E13D9">
        <w:rPr>
          <w:rFonts w:ascii="Times New Roman" w:hAnsi="Times New Roman"/>
          <w:b/>
          <w:bCs/>
          <w:sz w:val="24"/>
          <w:szCs w:val="24"/>
          <w:shd w:val="clear" w:color="auto" w:fill="FFFFFF"/>
        </w:rPr>
        <w:t>Rangaswamy</w:t>
      </w:r>
      <w:proofErr w:type="spellEnd"/>
      <w:r w:rsidRPr="006E13D9">
        <w:rPr>
          <w:rFonts w:ascii="Times New Roman" w:hAnsi="Times New Roman"/>
          <w:b/>
          <w:bCs/>
          <w:sz w:val="24"/>
          <w:szCs w:val="24"/>
          <w:shd w:val="clear" w:color="auto" w:fill="FFFFFF"/>
        </w:rPr>
        <w:t xml:space="preserve">, N. (2016). </w:t>
      </w:r>
      <w:r w:rsidRPr="006E13D9">
        <w:rPr>
          <w:rFonts w:ascii="Times New Roman" w:hAnsi="Times New Roman"/>
          <w:b/>
          <w:bCs/>
          <w:i/>
          <w:iCs/>
          <w:sz w:val="24"/>
          <w:szCs w:val="24"/>
          <w:shd w:val="clear" w:color="auto" w:fill="FFFFFF"/>
        </w:rPr>
        <w:t>Social media for development: Outlining debates, theory and praxis.</w:t>
      </w:r>
      <w:r w:rsidR="00334184" w:rsidRPr="006E13D9">
        <w:rPr>
          <w:rFonts w:ascii="Times New Roman" w:hAnsi="Times New Roman"/>
          <w:b/>
          <w:bCs/>
          <w:sz w:val="24"/>
          <w:szCs w:val="24"/>
          <w:shd w:val="clear" w:color="auto" w:fill="FFFFFF"/>
        </w:rPr>
        <w:t xml:space="preserve"> T</w:t>
      </w:r>
      <w:r w:rsidR="002A4D72" w:rsidRPr="006E13D9">
        <w:rPr>
          <w:rFonts w:ascii="Times New Roman" w:hAnsi="Times New Roman"/>
          <w:b/>
          <w:bCs/>
          <w:sz w:val="24"/>
          <w:szCs w:val="24"/>
          <w:shd w:val="clear" w:color="auto" w:fill="FFFFFF"/>
        </w:rPr>
        <w:t>aylor and Francis</w:t>
      </w:r>
      <w:r w:rsidR="004A0193" w:rsidRPr="006E13D9">
        <w:rPr>
          <w:rFonts w:ascii="Times New Roman" w:hAnsi="Times New Roman"/>
          <w:b/>
          <w:bCs/>
          <w:sz w:val="24"/>
          <w:szCs w:val="24"/>
          <w:shd w:val="clear" w:color="auto" w:fill="FFFFFF"/>
        </w:rPr>
        <w:t>.</w:t>
      </w:r>
    </w:p>
    <w:p w14:paraId="652105A8" w14:textId="77777777" w:rsidR="009A43B4" w:rsidRPr="009A43B4" w:rsidRDefault="009A43B4" w:rsidP="009A43B4">
      <w:pPr>
        <w:spacing w:after="0" w:line="480" w:lineRule="auto"/>
        <w:ind w:firstLine="720"/>
        <w:contextualSpacing/>
        <w:jc w:val="both"/>
        <w:rPr>
          <w:rFonts w:ascii="Times New Roman" w:hAnsi="Times New Roman"/>
          <w:sz w:val="24"/>
          <w:szCs w:val="24"/>
          <w:shd w:val="clear" w:color="auto" w:fill="FFFFFF"/>
        </w:rPr>
      </w:pPr>
      <w:r w:rsidRPr="009A43B4">
        <w:rPr>
          <w:rFonts w:ascii="Times New Roman" w:hAnsi="Times New Roman"/>
          <w:sz w:val="24"/>
          <w:szCs w:val="24"/>
          <w:shd w:val="clear" w:color="auto" w:fill="FFFFFF"/>
        </w:rPr>
        <w:t xml:space="preserve">This article provides various debates on social media's impacts on development (Nicholson et al., 2016). In this case, social media is one of the outcomes of advancements in information technology that has revolutionized the economic sector. The authors provide the extent to which positive social impacts may be established and used for economic development. Therefore, this article offers a wide range of information on the specific positive social impacts of information technology. </w:t>
      </w:r>
    </w:p>
    <w:p w14:paraId="2693B731" w14:textId="3EE2DB65" w:rsidR="00AE0B59" w:rsidRPr="00AE0B59" w:rsidRDefault="009A43B4" w:rsidP="009A43B4">
      <w:pPr>
        <w:spacing w:after="0" w:line="480" w:lineRule="auto"/>
        <w:ind w:firstLine="720"/>
        <w:contextualSpacing/>
        <w:jc w:val="both"/>
        <w:rPr>
          <w:rFonts w:ascii="Times New Roman" w:hAnsi="Times New Roman"/>
          <w:sz w:val="24"/>
          <w:szCs w:val="24"/>
          <w:shd w:val="clear" w:color="auto" w:fill="FFFFFF"/>
        </w:rPr>
      </w:pPr>
      <w:r w:rsidRPr="009A43B4">
        <w:rPr>
          <w:rFonts w:ascii="Times New Roman" w:hAnsi="Times New Roman"/>
          <w:sz w:val="24"/>
          <w:szCs w:val="24"/>
          <w:shd w:val="clear" w:color="auto" w:fill="FFFFFF"/>
        </w:rPr>
        <w:lastRenderedPageBreak/>
        <w:t>Furthermore, this article is relevant to this research study. It provides a detailed analysis of the social impacts of information technology on the economic sector, specifically through social media. Moreover, the authors present both positive and negative effects and the strategies that can be implemented to improve the positive social impacts (Nicholson et al., 2016).</w:t>
      </w:r>
    </w:p>
    <w:p w14:paraId="5C29C8F3" w14:textId="3D845E88" w:rsidR="00602F48" w:rsidRPr="00602F48" w:rsidRDefault="00602F48" w:rsidP="00602F48">
      <w:pPr>
        <w:suppressAutoHyphens w:val="0"/>
        <w:spacing w:after="0" w:line="480" w:lineRule="auto"/>
        <w:jc w:val="center"/>
        <w:rPr>
          <w:rFonts w:ascii="Times New Roman" w:eastAsia="Times New Roman" w:hAnsi="Times New Roman"/>
          <w:b/>
          <w:bCs/>
          <w:sz w:val="24"/>
          <w:szCs w:val="24"/>
        </w:rPr>
      </w:pPr>
      <w:r w:rsidRPr="00602F48">
        <w:rPr>
          <w:rFonts w:ascii="Times New Roman" w:eastAsia="Times New Roman" w:hAnsi="Times New Roman"/>
          <w:b/>
          <w:bCs/>
          <w:sz w:val="24"/>
          <w:szCs w:val="24"/>
        </w:rPr>
        <w:t>Conclusion</w:t>
      </w:r>
    </w:p>
    <w:p w14:paraId="6B7B4017" w14:textId="70A52E95" w:rsidR="00F2391A" w:rsidRPr="00FD0EA7" w:rsidRDefault="00360AAF" w:rsidP="006E13D9">
      <w:pPr>
        <w:suppressAutoHyphens w:val="0"/>
        <w:spacing w:after="0" w:line="480" w:lineRule="auto"/>
        <w:ind w:firstLine="720"/>
        <w:jc w:val="both"/>
        <w:rPr>
          <w:rFonts w:ascii="Times New Roman" w:eastAsia="Times New Roman" w:hAnsi="Times New Roman"/>
          <w:sz w:val="24"/>
          <w:szCs w:val="24"/>
        </w:rPr>
      </w:pPr>
      <w:r w:rsidRPr="00360AAF">
        <w:rPr>
          <w:rFonts w:ascii="Times New Roman" w:eastAsia="Times New Roman" w:hAnsi="Times New Roman"/>
          <w:sz w:val="24"/>
          <w:szCs w:val="24"/>
        </w:rPr>
        <w:t>In conclusion, the process of proving a thesis involves the use of all sources of information. The outlined sources represent the secondary sources to be used in this research study. Moreover, all these outlined resources are all relevant to the research study since they provide information contributing to answering the research question. Therefore, through the use of these resources, the research question will be reviewed and answered.</w:t>
      </w:r>
      <w:r w:rsidR="00FD0EA7">
        <w:rPr>
          <w:rFonts w:ascii="Times New Roman" w:eastAsia="Times New Roman" w:hAnsi="Times New Roman"/>
          <w:sz w:val="24"/>
          <w:szCs w:val="24"/>
        </w:rPr>
        <w:br w:type="page"/>
      </w:r>
    </w:p>
    <w:p w14:paraId="377CE8CA" w14:textId="237C7AA8"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14:paraId="423D7BDC" w14:textId="14DE5B39" w:rsidR="001319E4" w:rsidRPr="00FD59A7" w:rsidRDefault="00FD59A7" w:rsidP="00D603E0">
      <w:pPr>
        <w:spacing w:after="0" w:line="480" w:lineRule="auto"/>
        <w:ind w:left="720" w:hanging="720"/>
        <w:contextualSpacing/>
        <w:jc w:val="both"/>
        <w:rPr>
          <w:rFonts w:ascii="Times New Roman" w:hAnsi="Times New Roman"/>
          <w:sz w:val="24"/>
          <w:szCs w:val="24"/>
          <w:shd w:val="clear" w:color="auto" w:fill="FFFFFF"/>
        </w:rPr>
      </w:pPr>
      <w:r w:rsidRPr="00FD59A7">
        <w:rPr>
          <w:rFonts w:ascii="Times New Roman" w:hAnsi="Times New Roman"/>
          <w:sz w:val="24"/>
          <w:szCs w:val="24"/>
          <w:shd w:val="clear" w:color="auto" w:fill="FFFFFF"/>
        </w:rPr>
        <w:t>Baller, S., Dutta, S., &amp; Lanvin, B. (2016). </w:t>
      </w:r>
      <w:r w:rsidRPr="00FD59A7">
        <w:rPr>
          <w:rFonts w:ascii="Times New Roman" w:hAnsi="Times New Roman"/>
          <w:i/>
          <w:iCs/>
          <w:sz w:val="24"/>
          <w:szCs w:val="24"/>
          <w:shd w:val="clear" w:color="auto" w:fill="FFFFFF"/>
        </w:rPr>
        <w:t>Global information technology report 2016</w:t>
      </w:r>
      <w:r w:rsidRPr="00FD59A7">
        <w:rPr>
          <w:rFonts w:ascii="Times New Roman" w:hAnsi="Times New Roman"/>
          <w:sz w:val="24"/>
          <w:szCs w:val="24"/>
          <w:shd w:val="clear" w:color="auto" w:fill="FFFFFF"/>
        </w:rPr>
        <w:t>. World Economic Forum.</w:t>
      </w:r>
    </w:p>
    <w:p w14:paraId="5066A61B" w14:textId="77777777" w:rsidR="00FD59A7" w:rsidRPr="00FD59A7" w:rsidRDefault="00FD59A7" w:rsidP="00FD59A7">
      <w:pPr>
        <w:spacing w:after="0" w:line="480" w:lineRule="auto"/>
        <w:ind w:left="720" w:hanging="720"/>
        <w:contextualSpacing/>
        <w:jc w:val="both"/>
        <w:rPr>
          <w:rFonts w:ascii="Times New Roman" w:hAnsi="Times New Roman"/>
          <w:sz w:val="24"/>
          <w:szCs w:val="24"/>
        </w:rPr>
      </w:pPr>
      <w:proofErr w:type="spellStart"/>
      <w:r w:rsidRPr="00FD59A7">
        <w:rPr>
          <w:rFonts w:ascii="Times New Roman" w:hAnsi="Times New Roman"/>
          <w:sz w:val="24"/>
          <w:szCs w:val="24"/>
          <w:shd w:val="clear" w:color="auto" w:fill="FFFFFF"/>
        </w:rPr>
        <w:t>Dachs</w:t>
      </w:r>
      <w:proofErr w:type="spellEnd"/>
      <w:r w:rsidRPr="00FD59A7">
        <w:rPr>
          <w:rFonts w:ascii="Times New Roman" w:hAnsi="Times New Roman"/>
          <w:sz w:val="24"/>
          <w:szCs w:val="24"/>
          <w:shd w:val="clear" w:color="auto" w:fill="FFFFFF"/>
        </w:rPr>
        <w:t xml:space="preserve">, B. (2017). </w:t>
      </w:r>
      <w:r w:rsidRPr="00FD59A7">
        <w:rPr>
          <w:rFonts w:ascii="Times New Roman" w:hAnsi="Times New Roman"/>
          <w:i/>
          <w:iCs/>
          <w:sz w:val="24"/>
          <w:szCs w:val="24"/>
          <w:shd w:val="clear" w:color="auto" w:fill="FFFFFF"/>
        </w:rPr>
        <w:t xml:space="preserve">The impact of new technologies on the </w:t>
      </w:r>
      <w:proofErr w:type="spellStart"/>
      <w:r w:rsidRPr="00FD59A7">
        <w:rPr>
          <w:rFonts w:ascii="Times New Roman" w:hAnsi="Times New Roman"/>
          <w:i/>
          <w:iCs/>
          <w:sz w:val="24"/>
          <w:szCs w:val="24"/>
          <w:shd w:val="clear" w:color="auto" w:fill="FFFFFF"/>
        </w:rPr>
        <w:t>labour</w:t>
      </w:r>
      <w:proofErr w:type="spellEnd"/>
      <w:r w:rsidRPr="00FD59A7">
        <w:rPr>
          <w:rFonts w:ascii="Times New Roman" w:hAnsi="Times New Roman"/>
          <w:i/>
          <w:iCs/>
          <w:sz w:val="24"/>
          <w:szCs w:val="24"/>
          <w:shd w:val="clear" w:color="auto" w:fill="FFFFFF"/>
        </w:rPr>
        <w:t xml:space="preserve"> market and the social economy.</w:t>
      </w:r>
      <w:r w:rsidRPr="00FD59A7">
        <w:rPr>
          <w:rFonts w:ascii="Times New Roman" w:hAnsi="Times New Roman"/>
          <w:sz w:val="24"/>
          <w:szCs w:val="24"/>
          <w:shd w:val="clear" w:color="auto" w:fill="FFFFFF"/>
        </w:rPr>
        <w:t xml:space="preserve"> </w:t>
      </w:r>
      <w:r w:rsidRPr="00FD59A7">
        <w:rPr>
          <w:rFonts w:ascii="Times New Roman" w:hAnsi="Times New Roman"/>
          <w:sz w:val="24"/>
          <w:szCs w:val="24"/>
        </w:rPr>
        <w:t>Study for the European Parliament Research Service, Scientific Foresight Unit (STOA).</w:t>
      </w:r>
    </w:p>
    <w:p w14:paraId="315E477D" w14:textId="2000B619" w:rsidR="00FD59A7" w:rsidRPr="00FD59A7" w:rsidRDefault="00FD59A7" w:rsidP="00FD59A7">
      <w:pPr>
        <w:spacing w:after="0" w:line="480" w:lineRule="auto"/>
        <w:ind w:left="720" w:hanging="720"/>
        <w:contextualSpacing/>
        <w:jc w:val="both"/>
        <w:rPr>
          <w:rFonts w:ascii="Times New Roman" w:hAnsi="Times New Roman"/>
          <w:sz w:val="24"/>
          <w:szCs w:val="24"/>
          <w:shd w:val="clear" w:color="auto" w:fill="FFFFFF"/>
        </w:rPr>
      </w:pPr>
      <w:r w:rsidRPr="00FD59A7">
        <w:rPr>
          <w:rFonts w:ascii="Times New Roman" w:hAnsi="Times New Roman"/>
          <w:sz w:val="24"/>
          <w:szCs w:val="24"/>
          <w:shd w:val="clear" w:color="auto" w:fill="FFFFFF"/>
        </w:rPr>
        <w:t xml:space="preserve">Nicholson, B., Nugroho, Y., &amp; </w:t>
      </w:r>
      <w:proofErr w:type="spellStart"/>
      <w:r w:rsidRPr="00FD59A7">
        <w:rPr>
          <w:rFonts w:ascii="Times New Roman" w:hAnsi="Times New Roman"/>
          <w:sz w:val="24"/>
          <w:szCs w:val="24"/>
          <w:shd w:val="clear" w:color="auto" w:fill="FFFFFF"/>
        </w:rPr>
        <w:t>Rangaswamy</w:t>
      </w:r>
      <w:proofErr w:type="spellEnd"/>
      <w:r w:rsidRPr="00FD59A7">
        <w:rPr>
          <w:rFonts w:ascii="Times New Roman" w:hAnsi="Times New Roman"/>
          <w:sz w:val="24"/>
          <w:szCs w:val="24"/>
          <w:shd w:val="clear" w:color="auto" w:fill="FFFFFF"/>
        </w:rPr>
        <w:t xml:space="preserve">, N. (2016). </w:t>
      </w:r>
      <w:r w:rsidRPr="00FD59A7">
        <w:rPr>
          <w:rFonts w:ascii="Times New Roman" w:hAnsi="Times New Roman"/>
          <w:i/>
          <w:iCs/>
          <w:sz w:val="24"/>
          <w:szCs w:val="24"/>
          <w:shd w:val="clear" w:color="auto" w:fill="FFFFFF"/>
        </w:rPr>
        <w:t>Social media for development: Outlining debates, theory and praxis.</w:t>
      </w:r>
      <w:r w:rsidRPr="00FD59A7">
        <w:rPr>
          <w:rFonts w:ascii="Times New Roman" w:hAnsi="Times New Roman"/>
          <w:sz w:val="24"/>
          <w:szCs w:val="24"/>
          <w:shd w:val="clear" w:color="auto" w:fill="FFFFFF"/>
        </w:rPr>
        <w:t xml:space="preserve"> Taylor and Francis.</w:t>
      </w:r>
    </w:p>
    <w:sectPr w:rsidR="00FD59A7" w:rsidRPr="00FD59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BC4366" w14:textId="77777777" w:rsidR="00564E16" w:rsidRDefault="00564E16">
      <w:r>
        <w:separator/>
      </w:r>
    </w:p>
  </w:endnote>
  <w:endnote w:type="continuationSeparator" w:id="0">
    <w:p w14:paraId="4CCAA7C9" w14:textId="77777777" w:rsidR="00564E16" w:rsidRDefault="00564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82ACB3" w14:textId="77777777" w:rsidR="00564E16" w:rsidRDefault="00564E16">
      <w:r>
        <w:separator/>
      </w:r>
    </w:p>
  </w:footnote>
  <w:footnote w:type="continuationSeparator" w:id="0">
    <w:p w14:paraId="5F57F47E" w14:textId="77777777" w:rsidR="00564E16" w:rsidRDefault="00564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01965" w14:textId="56AD8A99" w:rsidR="007B4DB9" w:rsidRPr="00A40055" w:rsidRDefault="00132867">
    <w:pPr>
      <w:spacing w:after="0" w:line="480" w:lineRule="auto"/>
      <w:contextualSpacing/>
      <w:rPr>
        <w:rFonts w:ascii="Times New Roman" w:hAnsi="Times New Roman"/>
      </w:rPr>
    </w:pPr>
    <w:r>
      <w:rPr>
        <w:rFonts w:ascii="Times New Roman" w:eastAsia="Times New Roman" w:hAnsi="Times New Roman"/>
        <w:sz w:val="24"/>
        <w:szCs w:val="24"/>
      </w:rPr>
      <w:t>SOCIAL IMPACTS OF INFORMATION TECHNOLOGY</w:t>
    </w:r>
    <w:r w:rsidR="007B4DB9" w:rsidRPr="00A40055">
      <w:rPr>
        <w:rFonts w:ascii="Times New Roman" w:hAnsi="Times New Roman"/>
        <w:caps/>
        <w:sz w:val="24"/>
        <w:szCs w:val="24"/>
      </w:rPr>
      <w:t xml:space="preserve">                                                         </w:t>
    </w:r>
    <w:r w:rsidR="007B4DB9"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7B4DB9" w:rsidRPr="00A40055">
      <w:rPr>
        <w:rFonts w:ascii="Times New Roman" w:hAnsi="Times New Roman"/>
        <w:sz w:val="24"/>
        <w:szCs w:val="24"/>
      </w:rPr>
      <w:fldChar w:fldCharType="separate"/>
    </w:r>
    <w:r w:rsidR="000132E3">
      <w:rPr>
        <w:rFonts w:ascii="Times New Roman" w:hAnsi="Times New Roman"/>
        <w:noProof/>
        <w:sz w:val="24"/>
        <w:szCs w:val="24"/>
      </w:rPr>
      <w:t>4</w:t>
    </w:r>
    <w:r w:rsidR="007B4DB9" w:rsidRPr="00A4005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76956" w14:textId="3079CDBB" w:rsidR="007B4DB9" w:rsidRDefault="007B4DB9" w:rsidP="00C7314B">
    <w:pPr>
      <w:spacing w:after="0" w:line="480" w:lineRule="auto"/>
    </w:pPr>
    <w:r>
      <w:rPr>
        <w:rFonts w:ascii="Times New Roman" w:hAnsi="Times New Roman"/>
        <w:sz w:val="24"/>
      </w:rPr>
      <w:t>Running head:</w:t>
    </w:r>
    <w:r w:rsidR="00D603E0">
      <w:rPr>
        <w:rFonts w:ascii="Times New Roman" w:hAnsi="Times New Roman"/>
        <w:sz w:val="24"/>
      </w:rPr>
      <w:t xml:space="preserve"> </w:t>
    </w:r>
    <w:r w:rsidR="00132867">
      <w:rPr>
        <w:rFonts w:ascii="Times New Roman" w:eastAsia="Times New Roman" w:hAnsi="Times New Roman"/>
        <w:sz w:val="24"/>
        <w:szCs w:val="24"/>
      </w:rPr>
      <w:t>SOCIAL IMPACTS OF INFORMATION TECHNOLOGY</w:t>
    </w:r>
    <w:r w:rsidR="00132867">
      <w:rPr>
        <w:rFonts w:ascii="Times New Roman" w:eastAsia="Times New Roman" w:hAnsi="Times New Roman"/>
        <w:sz w:val="24"/>
        <w:szCs w:val="24"/>
      </w:rPr>
      <w:t xml:space="preserve">  </w:t>
    </w:r>
    <w:r>
      <w:rPr>
        <w:rFonts w:ascii="Times New Roman" w:hAnsi="Times New Roman"/>
        <w:caps/>
        <w:sz w:val="24"/>
        <w:szCs w:val="24"/>
      </w:rPr>
      <w:t xml:space="preserve">                               </w:t>
    </w:r>
    <w:r>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B93AA2"/>
    <w:multiLevelType w:val="multilevel"/>
    <w:tmpl w:val="15E0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EA107E"/>
    <w:multiLevelType w:val="multilevel"/>
    <w:tmpl w:val="CFF21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C44BD9"/>
    <w:multiLevelType w:val="hybridMultilevel"/>
    <w:tmpl w:val="F132A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97753B"/>
    <w:multiLevelType w:val="hybridMultilevel"/>
    <w:tmpl w:val="535C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264F"/>
    <w:rsid w:val="000132E3"/>
    <w:rsid w:val="00013DD9"/>
    <w:rsid w:val="00020159"/>
    <w:rsid w:val="00026B04"/>
    <w:rsid w:val="00044B2D"/>
    <w:rsid w:val="000465F4"/>
    <w:rsid w:val="00050361"/>
    <w:rsid w:val="00061CB1"/>
    <w:rsid w:val="000751B3"/>
    <w:rsid w:val="00080FCD"/>
    <w:rsid w:val="00087B62"/>
    <w:rsid w:val="000968E6"/>
    <w:rsid w:val="000A052C"/>
    <w:rsid w:val="000C5BB3"/>
    <w:rsid w:val="000E2006"/>
    <w:rsid w:val="000F1875"/>
    <w:rsid w:val="000F2717"/>
    <w:rsid w:val="000F5A80"/>
    <w:rsid w:val="00107E33"/>
    <w:rsid w:val="00107F64"/>
    <w:rsid w:val="00113FFC"/>
    <w:rsid w:val="0013043C"/>
    <w:rsid w:val="00130868"/>
    <w:rsid w:val="001319E4"/>
    <w:rsid w:val="00132867"/>
    <w:rsid w:val="00144AAD"/>
    <w:rsid w:val="0015018F"/>
    <w:rsid w:val="00150263"/>
    <w:rsid w:val="00150877"/>
    <w:rsid w:val="00154E03"/>
    <w:rsid w:val="001D149A"/>
    <w:rsid w:val="001F7D21"/>
    <w:rsid w:val="00223D21"/>
    <w:rsid w:val="00253762"/>
    <w:rsid w:val="00256748"/>
    <w:rsid w:val="002A4D72"/>
    <w:rsid w:val="002B6681"/>
    <w:rsid w:val="002C0127"/>
    <w:rsid w:val="002C2C17"/>
    <w:rsid w:val="002C4ED3"/>
    <w:rsid w:val="002D4C10"/>
    <w:rsid w:val="002D76FA"/>
    <w:rsid w:val="003073D4"/>
    <w:rsid w:val="003154AA"/>
    <w:rsid w:val="00322E58"/>
    <w:rsid w:val="00334184"/>
    <w:rsid w:val="00337292"/>
    <w:rsid w:val="00340F18"/>
    <w:rsid w:val="00355A11"/>
    <w:rsid w:val="00360AAF"/>
    <w:rsid w:val="003A6485"/>
    <w:rsid w:val="003B3C46"/>
    <w:rsid w:val="003D6FDA"/>
    <w:rsid w:val="003E7CB9"/>
    <w:rsid w:val="004447C1"/>
    <w:rsid w:val="00470CCD"/>
    <w:rsid w:val="00475DDA"/>
    <w:rsid w:val="004A0193"/>
    <w:rsid w:val="004C294C"/>
    <w:rsid w:val="004E2E61"/>
    <w:rsid w:val="0052453D"/>
    <w:rsid w:val="005421E9"/>
    <w:rsid w:val="0054482D"/>
    <w:rsid w:val="00546727"/>
    <w:rsid w:val="00547711"/>
    <w:rsid w:val="00564E16"/>
    <w:rsid w:val="0057000B"/>
    <w:rsid w:val="005737A3"/>
    <w:rsid w:val="00593461"/>
    <w:rsid w:val="005A74CB"/>
    <w:rsid w:val="005D5A38"/>
    <w:rsid w:val="005F690D"/>
    <w:rsid w:val="005F7B83"/>
    <w:rsid w:val="00602F48"/>
    <w:rsid w:val="00624D78"/>
    <w:rsid w:val="00656EE3"/>
    <w:rsid w:val="00663437"/>
    <w:rsid w:val="006654CC"/>
    <w:rsid w:val="006717A9"/>
    <w:rsid w:val="00674D0D"/>
    <w:rsid w:val="006825EE"/>
    <w:rsid w:val="006A0524"/>
    <w:rsid w:val="006C23C0"/>
    <w:rsid w:val="006C4BF4"/>
    <w:rsid w:val="006E13D9"/>
    <w:rsid w:val="006F6917"/>
    <w:rsid w:val="007119C1"/>
    <w:rsid w:val="00737075"/>
    <w:rsid w:val="007466AE"/>
    <w:rsid w:val="007916F0"/>
    <w:rsid w:val="00792AA3"/>
    <w:rsid w:val="007B2C2F"/>
    <w:rsid w:val="007B3261"/>
    <w:rsid w:val="007B3937"/>
    <w:rsid w:val="007B4DB9"/>
    <w:rsid w:val="007B5318"/>
    <w:rsid w:val="00802E45"/>
    <w:rsid w:val="00807470"/>
    <w:rsid w:val="0083766F"/>
    <w:rsid w:val="0085790F"/>
    <w:rsid w:val="00884FED"/>
    <w:rsid w:val="008958BF"/>
    <w:rsid w:val="008A2C5A"/>
    <w:rsid w:val="008B6EBA"/>
    <w:rsid w:val="008C52FE"/>
    <w:rsid w:val="008D2B08"/>
    <w:rsid w:val="008E164E"/>
    <w:rsid w:val="008F0975"/>
    <w:rsid w:val="00925CEE"/>
    <w:rsid w:val="00932206"/>
    <w:rsid w:val="0093408A"/>
    <w:rsid w:val="00940859"/>
    <w:rsid w:val="00961A71"/>
    <w:rsid w:val="009626E1"/>
    <w:rsid w:val="0096275F"/>
    <w:rsid w:val="009829DF"/>
    <w:rsid w:val="009863AA"/>
    <w:rsid w:val="00996567"/>
    <w:rsid w:val="009A3FE5"/>
    <w:rsid w:val="009A43B4"/>
    <w:rsid w:val="009B0154"/>
    <w:rsid w:val="009C7D1B"/>
    <w:rsid w:val="009D2B73"/>
    <w:rsid w:val="009E0F2D"/>
    <w:rsid w:val="009F1153"/>
    <w:rsid w:val="00A016F0"/>
    <w:rsid w:val="00A40055"/>
    <w:rsid w:val="00A6594B"/>
    <w:rsid w:val="00A82C60"/>
    <w:rsid w:val="00A943A6"/>
    <w:rsid w:val="00A951B2"/>
    <w:rsid w:val="00A96E99"/>
    <w:rsid w:val="00AE0B59"/>
    <w:rsid w:val="00AE2342"/>
    <w:rsid w:val="00AF3FD0"/>
    <w:rsid w:val="00AF7194"/>
    <w:rsid w:val="00B17BD2"/>
    <w:rsid w:val="00B40DBF"/>
    <w:rsid w:val="00B71060"/>
    <w:rsid w:val="00B81460"/>
    <w:rsid w:val="00BB1E0C"/>
    <w:rsid w:val="00BB541B"/>
    <w:rsid w:val="00BF6152"/>
    <w:rsid w:val="00C072A0"/>
    <w:rsid w:val="00C16ECA"/>
    <w:rsid w:val="00C246CB"/>
    <w:rsid w:val="00C26AA1"/>
    <w:rsid w:val="00C414E2"/>
    <w:rsid w:val="00C46565"/>
    <w:rsid w:val="00C52312"/>
    <w:rsid w:val="00C56FE9"/>
    <w:rsid w:val="00C7314B"/>
    <w:rsid w:val="00C8604C"/>
    <w:rsid w:val="00C9191D"/>
    <w:rsid w:val="00CA5D31"/>
    <w:rsid w:val="00D12536"/>
    <w:rsid w:val="00D254CA"/>
    <w:rsid w:val="00D262DF"/>
    <w:rsid w:val="00D3035F"/>
    <w:rsid w:val="00D36530"/>
    <w:rsid w:val="00D603E0"/>
    <w:rsid w:val="00D63983"/>
    <w:rsid w:val="00D639C8"/>
    <w:rsid w:val="00D64CA4"/>
    <w:rsid w:val="00DB420F"/>
    <w:rsid w:val="00DC2195"/>
    <w:rsid w:val="00E06003"/>
    <w:rsid w:val="00E312A0"/>
    <w:rsid w:val="00E669BF"/>
    <w:rsid w:val="00E824F9"/>
    <w:rsid w:val="00EA4D0D"/>
    <w:rsid w:val="00EC1E7D"/>
    <w:rsid w:val="00EE2423"/>
    <w:rsid w:val="00F00438"/>
    <w:rsid w:val="00F12506"/>
    <w:rsid w:val="00F137B6"/>
    <w:rsid w:val="00F16465"/>
    <w:rsid w:val="00F17CE3"/>
    <w:rsid w:val="00F223FC"/>
    <w:rsid w:val="00F2391A"/>
    <w:rsid w:val="00F52648"/>
    <w:rsid w:val="00F81056"/>
    <w:rsid w:val="00F87BF7"/>
    <w:rsid w:val="00FD0EA7"/>
    <w:rsid w:val="00FD59A7"/>
    <w:rsid w:val="00FE07CE"/>
    <w:rsid w:val="00FE728A"/>
    <w:rsid w:val="00FF19D5"/>
    <w:rsid w:val="00FF5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26DB0C1"/>
  <w15:chartTrackingRefBased/>
  <w15:docId w15:val="{0BE0B773-FBB7-4F91-9B6F-4A6CAA96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3">
    <w:name w:val="Основной шрифт абзаца3"/>
  </w:style>
  <w:style w:type="character" w:customStyle="1" w:styleId="5">
    <w:name w:val="Знак Знак5"/>
    <w:rPr>
      <w:sz w:val="22"/>
      <w:szCs w:val="22"/>
      <w:lang w:val="en-US"/>
    </w:rPr>
  </w:style>
  <w:style w:type="character" w:customStyle="1" w:styleId="4">
    <w:name w:val="Знак Знак4"/>
    <w:rPr>
      <w:sz w:val="22"/>
      <w:szCs w:val="22"/>
      <w:lang w:val="en-US"/>
    </w:rPr>
  </w:style>
  <w:style w:type="character" w:customStyle="1" w:styleId="30">
    <w:name w:val="Знак Знак3"/>
    <w:rPr>
      <w:rFonts w:ascii="Tahoma" w:hAnsi="Tahoma" w:cs="Tahoma"/>
      <w:sz w:val="16"/>
      <w:szCs w:val="16"/>
      <w:lang w:val="en-US"/>
    </w:rPr>
  </w:style>
  <w:style w:type="character" w:customStyle="1" w:styleId="2">
    <w:name w:val="Знак примечания2"/>
    <w:rPr>
      <w:sz w:val="16"/>
      <w:szCs w:val="16"/>
    </w:rPr>
  </w:style>
  <w:style w:type="character" w:customStyle="1" w:styleId="20">
    <w:name w:val="Знак Знак2"/>
    <w:rPr>
      <w:lang w:val="en-US"/>
    </w:rPr>
  </w:style>
  <w:style w:type="character" w:customStyle="1" w:styleId="1">
    <w:name w:val="Знак Знак1"/>
    <w:rPr>
      <w:b/>
      <w:bCs/>
      <w:lang w:val="en-US"/>
    </w:rPr>
  </w:style>
  <w:style w:type="character" w:customStyle="1" w:styleId="10">
    <w:name w:val="Основной шрифт абзаца1"/>
  </w:style>
  <w:style w:type="character" w:customStyle="1" w:styleId="21">
    <w:name w:val="Основной шрифт абзаца2"/>
  </w:style>
  <w:style w:type="character" w:customStyle="1" w:styleId="FooterChar">
    <w:name w:val="Footer Char"/>
    <w:rPr>
      <w:rFonts w:ascii="Times New Roman" w:eastAsia="Times New Roman" w:hAnsi="Times New Roman" w:cs="Times New Roman"/>
      <w:sz w:val="24"/>
      <w:szCs w:val="24"/>
      <w:lang w:val="ru-RU"/>
    </w:rPr>
  </w:style>
  <w:style w:type="character" w:customStyle="1" w:styleId="11">
    <w:name w:val="Знак примечания1"/>
    <w:rPr>
      <w:sz w:val="16"/>
      <w:szCs w:val="16"/>
    </w:rPr>
  </w:style>
  <w:style w:type="character" w:customStyle="1" w:styleId="CommentTextChar">
    <w:name w:val="Comment Text Char"/>
    <w:rPr>
      <w:rFonts w:ascii="Times New Roman" w:eastAsia="Times New Roman" w:hAnsi="Times New Roman" w:cs="Times New Roman"/>
      <w:sz w:val="20"/>
      <w:szCs w:val="20"/>
      <w:lang w:val="ru-RU"/>
    </w:rPr>
  </w:style>
  <w:style w:type="character" w:customStyle="1" w:styleId="CommentSubjectChar">
    <w:name w:val="Comment Subject Char"/>
    <w:rPr>
      <w:rFonts w:ascii="Times New Roman" w:eastAsia="Times New Roman" w:hAnsi="Times New Roman" w:cs="Times New Roman"/>
      <w:b/>
      <w:bCs/>
      <w:sz w:val="20"/>
      <w:szCs w:val="20"/>
      <w:lang w:val="ru-RU"/>
    </w:rPr>
  </w:style>
  <w:style w:type="character" w:customStyle="1" w:styleId="BalloonTextChar">
    <w:name w:val="Balloon Text Char"/>
    <w:rPr>
      <w:rFonts w:ascii="Tahoma" w:eastAsia="Times New Roman" w:hAnsi="Tahoma" w:cs="Tahoma"/>
      <w:sz w:val="16"/>
      <w:szCs w:val="16"/>
      <w:lang w:val="ru-RU"/>
    </w:rPr>
  </w:style>
  <w:style w:type="character" w:customStyle="1" w:styleId="HeaderChar">
    <w:name w:val="Header Char"/>
    <w:rPr>
      <w:rFonts w:ascii="Times New Roman" w:eastAsia="Times New Roman" w:hAnsi="Times New Roman" w:cs="Times New Roman"/>
      <w:sz w:val="24"/>
      <w:szCs w:val="24"/>
      <w:lang w:val="ru-RU"/>
    </w:rPr>
  </w:style>
  <w:style w:type="character" w:customStyle="1" w:styleId="FootnoteTextChar">
    <w:name w:val="Footnote Text Char"/>
    <w:rPr>
      <w:rFonts w:ascii="Times New Roman" w:eastAsia="Times New Roman" w:hAnsi="Times New Roman" w:cs="Times New Roman"/>
      <w:lang w:val="ru-RU"/>
    </w:rPr>
  </w:style>
  <w:style w:type="character" w:customStyle="1" w:styleId="12">
    <w:name w:val="Знак сноски1"/>
    <w:rPr>
      <w:vertAlign w:val="superscript"/>
    </w:rPr>
  </w:style>
  <w:style w:type="character" w:styleId="Hyperlink">
    <w:name w:val="Hyperlink"/>
    <w:rPr>
      <w:color w:val="0000FF"/>
      <w:u w:val="single"/>
      <w:lang w:val="en-US" w:bidi="en-US"/>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a">
    <w:name w:val="Знак Знак"/>
    <w:rPr>
      <w:rFonts w:ascii="Times New Roman" w:eastAsia="Times New Roman" w:hAnsi="Times New Roman" w:cs="Times New Roman"/>
      <w:color w:val="00000A"/>
      <w:kern w:val="1"/>
      <w:sz w:val="24"/>
      <w:szCs w:val="24"/>
      <w:lang w:val="ru-RU"/>
    </w:rPr>
  </w:style>
  <w:style w:type="character" w:customStyle="1" w:styleId="apple-converted-space">
    <w:name w:val="apple-converted-space"/>
  </w:style>
  <w:style w:type="character" w:customStyle="1" w:styleId="selectable">
    <w:name w:val="selectable"/>
  </w:style>
  <w:style w:type="character" w:styleId="Strong">
    <w:name w:val="Strong"/>
    <w:qFormat/>
    <w:rPr>
      <w:b/>
      <w:bCs/>
    </w:rPr>
  </w:style>
  <w:style w:type="paragraph" w:customStyle="1" w:styleId="13">
    <w:name w:val="Заголовок1"/>
    <w:basedOn w:val="Normal"/>
    <w:next w:val="BodyText"/>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Arial"/>
      <w:i/>
      <w:iCs/>
      <w:sz w:val="24"/>
      <w:szCs w:val="24"/>
    </w:rPr>
  </w:style>
  <w:style w:type="paragraph" w:customStyle="1" w:styleId="a0">
    <w:name w:val="Покажчик"/>
    <w:basedOn w:val="Normal"/>
    <w:pPr>
      <w:suppressLineNumbers/>
    </w:pPr>
    <w:rPr>
      <w:rFonts w:cs="Arial"/>
    </w:rPr>
  </w:style>
  <w:style w:type="paragraph" w:styleId="Header">
    <w:name w:val="header"/>
    <w:basedOn w:val="Normal"/>
    <w:link w:val="HeaderChar1"/>
    <w:uiPriority w:val="99"/>
    <w:pPr>
      <w:spacing w:after="0" w:line="240" w:lineRule="auto"/>
    </w:pPr>
  </w:style>
  <w:style w:type="paragraph" w:styleId="Footer">
    <w:name w:val="footer"/>
    <w:basedOn w:val="Normal"/>
    <w:pPr>
      <w:spacing w:after="0" w:line="240" w:lineRule="auto"/>
    </w:pPr>
  </w:style>
  <w:style w:type="paragraph" w:styleId="BalloonText">
    <w:name w:val="Balloon Text"/>
    <w:basedOn w:val="Normal"/>
    <w:pPr>
      <w:spacing w:after="0" w:line="240" w:lineRule="auto"/>
    </w:pPr>
    <w:rPr>
      <w:rFonts w:ascii="Tahoma" w:hAnsi="Tahoma" w:cs="Tahoma"/>
      <w:sz w:val="16"/>
      <w:szCs w:val="16"/>
    </w:rPr>
  </w:style>
  <w:style w:type="paragraph" w:customStyle="1" w:styleId="22">
    <w:name w:val="Текст примечания2"/>
    <w:basedOn w:val="Normal"/>
    <w:rPr>
      <w:sz w:val="20"/>
      <w:szCs w:val="20"/>
    </w:rPr>
  </w:style>
  <w:style w:type="paragraph" w:styleId="CommentSubject">
    <w:name w:val="annotation subject"/>
    <w:basedOn w:val="22"/>
    <w:next w:val="22"/>
    <w:rPr>
      <w:b/>
      <w:bCs/>
    </w:rPr>
  </w:style>
  <w:style w:type="paragraph" w:customStyle="1" w:styleId="14">
    <w:name w:val="Название1"/>
    <w:basedOn w:val="Normal"/>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Pr>
      <w:b/>
      <w:bCs/>
    </w:rPr>
  </w:style>
  <w:style w:type="paragraph" w:customStyle="1" w:styleId="1a">
    <w:name w:val="Текст выноски1"/>
    <w:basedOn w:val="Normal"/>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styleId="UnresolvedMention">
    <w:name w:val="Unresolved Mention"/>
    <w:basedOn w:val="DefaultParagraphFont"/>
    <w:uiPriority w:val="99"/>
    <w:semiHidden/>
    <w:unhideWhenUsed/>
    <w:rsid w:val="00087B62"/>
    <w:rPr>
      <w:color w:val="605E5C"/>
      <w:shd w:val="clear" w:color="auto" w:fill="E1DFDD"/>
    </w:rPr>
  </w:style>
  <w:style w:type="table" w:styleId="TableGrid">
    <w:name w:val="Table Grid"/>
    <w:basedOn w:val="TableNormal"/>
    <w:rsid w:val="008376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0251470">
      <w:bodyDiv w:val="1"/>
      <w:marLeft w:val="0"/>
      <w:marRight w:val="0"/>
      <w:marTop w:val="0"/>
      <w:marBottom w:val="0"/>
      <w:divBdr>
        <w:top w:val="none" w:sz="0" w:space="0" w:color="auto"/>
        <w:left w:val="none" w:sz="0" w:space="0" w:color="auto"/>
        <w:bottom w:val="none" w:sz="0" w:space="0" w:color="auto"/>
        <w:right w:val="none" w:sz="0" w:space="0" w:color="auto"/>
      </w:divBdr>
    </w:div>
    <w:div w:id="813061964">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6</Pages>
  <Words>922</Words>
  <Characters>5262</Characters>
  <Application>Microsoft Office Word</Application>
  <DocSecurity>0</DocSecurity>
  <Lines>43</Lines>
  <Paragraphs>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subject/>
  <dc:creator>Windows User</dc:creator>
  <cp:keywords/>
  <cp:lastModifiedBy>MAB</cp:lastModifiedBy>
  <cp:revision>70</cp:revision>
  <cp:lastPrinted>1899-12-31T22:00:00Z</cp:lastPrinted>
  <dcterms:created xsi:type="dcterms:W3CDTF">2020-09-12T07:27:00Z</dcterms:created>
  <dcterms:modified xsi:type="dcterms:W3CDTF">2020-09-12T10:47:00Z</dcterms:modified>
</cp:coreProperties>
</file>